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7A560A">
        <w:rPr>
          <w:u w:val="single"/>
        </w:rPr>
        <w:t>26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</w:t>
      </w:r>
      <w:r w:rsidR="00497D31">
        <w:rPr>
          <w:u w:val="single"/>
        </w:rPr>
        <w:t>3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>
        <w:rPr>
          <w:b/>
          <w:u w:val="single"/>
        </w:rPr>
        <w:t xml:space="preserve"> </w:t>
      </w:r>
      <w:r w:rsidR="007A560A">
        <w:rPr>
          <w:b/>
          <w:u w:val="single"/>
        </w:rPr>
        <w:t>669</w:t>
      </w:r>
      <w:bookmarkStart w:id="0" w:name="_GoBack"/>
      <w:bookmarkEnd w:id="0"/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  <w:r w:rsidRPr="00EB75E8">
        <w:rPr>
          <w:b/>
        </w:rPr>
        <w:t>на 202</w:t>
      </w:r>
      <w:r w:rsidR="00497D31">
        <w:rPr>
          <w:b/>
        </w:rPr>
        <w:t>4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>ри осуществлении федерального государственного строительного надзора, надзора за саморегулируемыми организациями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№ п/п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C753F0" w:rsidP="00C753F0">
            <w:pPr>
              <w:jc w:val="center"/>
              <w:rPr>
                <w:rFonts w:ascii="Times New Roman" w:hAnsi="Times New Roman"/>
              </w:rPr>
            </w:pPr>
            <w:r w:rsidRPr="00C753F0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25 отдел Управления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2948" w:type="dxa"/>
          </w:tcPr>
          <w:p w:rsidR="00DF0C64" w:rsidRPr="009742E5" w:rsidRDefault="00DF0C64" w:rsidP="00497D31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497D31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 отдел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>Размещение доклада о правоприменительной практике на официальном сайте Управления</w:t>
            </w:r>
          </w:p>
        </w:tc>
        <w:tc>
          <w:tcPr>
            <w:tcW w:w="2948" w:type="dxa"/>
          </w:tcPr>
          <w:p w:rsidR="00DF0C64" w:rsidRPr="009742E5" w:rsidRDefault="00497D31" w:rsidP="0099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  <w:r w:rsidR="00DF0C64" w:rsidRPr="009742E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DF0C64" w:rsidRPr="009742E5" w:rsidRDefault="00793E8F" w:rsidP="00C753F0">
            <w:pPr>
              <w:rPr>
                <w:rFonts w:ascii="Times New Roman" w:eastAsia="Times New Roman" w:hAnsi="Times New Roman"/>
              </w:rPr>
            </w:pPr>
            <w:r w:rsidRPr="00793E8F">
              <w:rPr>
                <w:rFonts w:ascii="Times New Roman" w:eastAsia="Times New Roman" w:hAnsi="Times New Roman"/>
              </w:rPr>
              <w:t xml:space="preserve">Представление в </w:t>
            </w:r>
            <w:r w:rsidR="00C753F0" w:rsidRPr="00C753F0">
              <w:rPr>
                <w:rFonts w:ascii="Times New Roman" w:eastAsia="Times New Roman" w:hAnsi="Times New Roman"/>
                <w:b/>
              </w:rPr>
              <w:t>9 Управление</w:t>
            </w:r>
            <w:r w:rsidR="00C753F0" w:rsidRPr="00C753F0">
              <w:rPr>
                <w:rFonts w:ascii="Times New Roman" w:eastAsia="Times New Roman" w:hAnsi="Times New Roman"/>
              </w:rPr>
              <w:t xml:space="preserve"> </w:t>
            </w:r>
            <w:r w:rsidRPr="00793E8F">
              <w:rPr>
                <w:rFonts w:ascii="Times New Roman" w:eastAsia="Times New Roman" w:hAnsi="Times New Roman"/>
              </w:rPr>
              <w:t xml:space="preserve">центрального аппарата Ростехнадзора годового отчета о реализации Программы по виду </w:t>
            </w:r>
            <w:r w:rsidR="00C753F0" w:rsidRPr="00C753F0">
              <w:rPr>
                <w:rFonts w:ascii="Times New Roman" w:eastAsia="Times New Roman" w:hAnsi="Times New Roman"/>
              </w:rPr>
              <w:t>федерального государственного строительного надзора, надзора за саморегулируемыми организациями</w:t>
            </w:r>
            <w:r w:rsidRPr="00793E8F">
              <w:rPr>
                <w:rFonts w:ascii="Times New Roman" w:eastAsia="Times New Roman" w:hAnsi="Times New Roman"/>
              </w:rPr>
              <w:t xml:space="preserve"> (копия в 04 отдел)</w:t>
            </w:r>
          </w:p>
        </w:tc>
        <w:tc>
          <w:tcPr>
            <w:tcW w:w="2948" w:type="dxa"/>
          </w:tcPr>
          <w:p w:rsidR="00DF0C64" w:rsidRPr="009742E5" w:rsidRDefault="00497D31" w:rsidP="0099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  <w:r w:rsidR="00DF0C64" w:rsidRPr="009742E5">
              <w:rPr>
                <w:rFonts w:ascii="Times New Roman" w:hAnsi="Times New Roman"/>
              </w:rPr>
              <w:t>.202</w:t>
            </w:r>
            <w:r w:rsidR="009900EE" w:rsidRPr="009742E5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DF0C64" w:rsidRPr="00793E8F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48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430" w:type="dxa"/>
            <w:gridSpan w:val="3"/>
          </w:tcPr>
          <w:p w:rsidR="001F60A7" w:rsidRPr="009742E5" w:rsidRDefault="00497D31" w:rsidP="00B057C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Профилактический визит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497D31" w:rsidRPr="00497D31" w:rsidRDefault="00497D31" w:rsidP="00497D31">
            <w:pPr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профилактических визитов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в форме профилактической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беседы по месту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осуществления</w:t>
            </w:r>
            <w:r>
              <w:rPr>
                <w:rFonts w:ascii="Times New Roman" w:hAnsi="Times New Roman"/>
              </w:rPr>
              <w:t xml:space="preserve"> д</w:t>
            </w:r>
            <w:r w:rsidRPr="00497D31">
              <w:rPr>
                <w:rFonts w:ascii="Times New Roman" w:hAnsi="Times New Roman"/>
              </w:rPr>
              <w:t>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контролируемого лица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либо путем использования</w:t>
            </w:r>
          </w:p>
          <w:p w:rsidR="001F60A7" w:rsidRPr="009742E5" w:rsidRDefault="00497D31" w:rsidP="00497D31">
            <w:pPr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видео-конференц-связи</w:t>
            </w:r>
          </w:p>
        </w:tc>
        <w:tc>
          <w:tcPr>
            <w:tcW w:w="2948" w:type="dxa"/>
          </w:tcPr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497D31">
              <w:rPr>
                <w:rFonts w:ascii="Times New Roman" w:hAnsi="Times New Roman"/>
              </w:rPr>
              <w:t>е позднее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3 месяцев со дня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поступления от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контролируемого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лица извещения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о начале работ по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строительству,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реконструкции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объекта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капитального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строительства,</w:t>
            </w:r>
          </w:p>
          <w:p w:rsidR="00497D31" w:rsidRPr="00497D31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направленного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в соответствии с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частью 5</w:t>
            </w:r>
          </w:p>
          <w:p w:rsidR="001F60A7" w:rsidRPr="009742E5" w:rsidRDefault="00497D31" w:rsidP="00497D31">
            <w:pPr>
              <w:jc w:val="center"/>
              <w:rPr>
                <w:rFonts w:ascii="Times New Roman" w:hAnsi="Times New Roman"/>
              </w:rPr>
            </w:pPr>
            <w:r w:rsidRPr="00497D31">
              <w:rPr>
                <w:rFonts w:ascii="Times New Roman" w:hAnsi="Times New Roman"/>
              </w:rPr>
              <w:t>статьи 52</w:t>
            </w:r>
            <w:r>
              <w:rPr>
                <w:rFonts w:ascii="Times New Roman" w:hAnsi="Times New Roman"/>
              </w:rPr>
              <w:t xml:space="preserve"> </w:t>
            </w:r>
            <w:r w:rsidRPr="00497D31">
              <w:rPr>
                <w:rFonts w:ascii="Times New Roman" w:hAnsi="Times New Roman"/>
              </w:rPr>
              <w:t>Градостроительного кодекса</w:t>
            </w:r>
            <w:r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4394" w:type="dxa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4394" w:type="dxa"/>
            <w:vMerge w:val="restart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Заместитель руководителя управления в соответствии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497D31" w:rsidP="001A14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B61" w:rsidRDefault="00F81B61">
      <w:r>
        <w:separator/>
      </w:r>
    </w:p>
  </w:endnote>
  <w:endnote w:type="continuationSeparator" w:id="0">
    <w:p w:rsidR="00F81B61" w:rsidRDefault="00F8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B61" w:rsidRDefault="00F81B61">
      <w:r>
        <w:separator/>
      </w:r>
    </w:p>
  </w:footnote>
  <w:footnote w:type="continuationSeparator" w:id="0">
    <w:p w:rsidR="00F81B61" w:rsidRDefault="00F8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60A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AA3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D31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60A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A4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3A31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61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C173-A9A3-4D4F-A802-88587009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12</cp:revision>
  <cp:lastPrinted>2022-09-30T15:46:00Z</cp:lastPrinted>
  <dcterms:created xsi:type="dcterms:W3CDTF">2022-12-26T08:07:00Z</dcterms:created>
  <dcterms:modified xsi:type="dcterms:W3CDTF">2023-12-27T08:45:00Z</dcterms:modified>
</cp:coreProperties>
</file>